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54" w:rsidRPr="00AB1F6F" w:rsidRDefault="00621954">
      <w:pPr>
        <w:rPr>
          <w:b/>
          <w:bCs/>
          <w:sz w:val="24"/>
          <w:szCs w:val="24"/>
        </w:rPr>
      </w:pPr>
      <w:r w:rsidRPr="00AB1F6F">
        <w:rPr>
          <w:b/>
          <w:bCs/>
          <w:sz w:val="28"/>
          <w:szCs w:val="28"/>
        </w:rPr>
        <w:t xml:space="preserve">Tag der offenen Tür am </w:t>
      </w:r>
      <w:r>
        <w:rPr>
          <w:b/>
          <w:bCs/>
          <w:sz w:val="28"/>
          <w:szCs w:val="28"/>
        </w:rPr>
        <w:t>02</w:t>
      </w:r>
      <w:r w:rsidRPr="00AB1F6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Pr="00AB1F6F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13</w:t>
      </w:r>
      <w:r w:rsidRPr="00AB1F6F">
        <w:rPr>
          <w:b/>
          <w:bCs/>
          <w:sz w:val="28"/>
          <w:szCs w:val="28"/>
        </w:rPr>
        <w:t xml:space="preserve"> </w:t>
      </w:r>
      <w:r w:rsidRPr="00AB1F6F">
        <w:rPr>
          <w:b/>
          <w:bCs/>
          <w:sz w:val="24"/>
          <w:szCs w:val="24"/>
        </w:rPr>
        <w:t>(8</w:t>
      </w:r>
      <w:r>
        <w:rPr>
          <w:b/>
          <w:bCs/>
          <w:sz w:val="24"/>
          <w:szCs w:val="24"/>
        </w:rPr>
        <w:t>.30</w:t>
      </w:r>
      <w:r w:rsidRPr="00AB1F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AB1F6F">
        <w:rPr>
          <w:b/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</w:rPr>
        <w:t>.00</w:t>
      </w:r>
      <w:r w:rsidRPr="00AB1F6F">
        <w:rPr>
          <w:b/>
          <w:bCs/>
          <w:sz w:val="24"/>
          <w:szCs w:val="24"/>
        </w:rPr>
        <w:t xml:space="preserve"> und 13</w:t>
      </w:r>
      <w:r>
        <w:rPr>
          <w:b/>
          <w:bCs/>
          <w:sz w:val="24"/>
          <w:szCs w:val="24"/>
        </w:rPr>
        <w:t>.00</w:t>
      </w:r>
      <w:r w:rsidRPr="00AB1F6F">
        <w:rPr>
          <w:b/>
          <w:bCs/>
          <w:sz w:val="24"/>
          <w:szCs w:val="24"/>
        </w:rPr>
        <w:t xml:space="preserve"> – 16</w:t>
      </w:r>
      <w:r>
        <w:rPr>
          <w:b/>
          <w:bCs/>
          <w:sz w:val="24"/>
          <w:szCs w:val="24"/>
        </w:rPr>
        <w:t>.</w:t>
      </w:r>
      <w:r w:rsidRPr="00AB1F6F">
        <w:rPr>
          <w:b/>
          <w:bCs/>
          <w:sz w:val="24"/>
          <w:szCs w:val="24"/>
        </w:rPr>
        <w:t>00 Praxis und Theorie)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2830"/>
        <w:gridCol w:w="2716"/>
        <w:gridCol w:w="2984"/>
        <w:gridCol w:w="2819"/>
        <w:gridCol w:w="2403"/>
      </w:tblGrid>
      <w:tr w:rsidR="00621954" w:rsidRPr="00A940BB"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Klasse / Gruppe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2716" w:type="dxa"/>
            <w:tcBorders>
              <w:top w:val="single" w:sz="8" w:space="0" w:color="auto"/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Fach</w:t>
            </w:r>
          </w:p>
        </w:tc>
        <w:tc>
          <w:tcPr>
            <w:tcW w:w="2984" w:type="dxa"/>
            <w:tcBorders>
              <w:top w:val="single" w:sz="8" w:space="0" w:color="auto"/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Raum / Ort</w:t>
            </w:r>
          </w:p>
        </w:tc>
        <w:tc>
          <w:tcPr>
            <w:tcW w:w="2819" w:type="dxa"/>
            <w:tcBorders>
              <w:top w:val="single" w:sz="8" w:space="0" w:color="auto"/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Lehrer/in</w:t>
            </w:r>
          </w:p>
        </w:tc>
        <w:tc>
          <w:tcPr>
            <w:tcW w:w="2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Bemerkung</w:t>
            </w:r>
          </w:p>
        </w:tc>
      </w:tr>
      <w:tr w:rsidR="00621954" w:rsidRPr="00A940BB">
        <w:tc>
          <w:tcPr>
            <w:tcW w:w="1241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1ABE</w:t>
            </w:r>
          </w:p>
        </w:tc>
        <w:tc>
          <w:tcPr>
            <w:tcW w:w="2830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lang w:val="it-IT"/>
              </w:rPr>
            </w:pPr>
            <w:r w:rsidRPr="00A940BB">
              <w:rPr>
                <w:lang w:val="it-IT"/>
              </w:rPr>
              <w:t>VM: 1A / NM: 1B</w:t>
            </w:r>
          </w:p>
          <w:p w:rsidR="00621954" w:rsidRPr="00A940BB" w:rsidRDefault="00621954" w:rsidP="00A940BB">
            <w:pPr>
              <w:spacing w:after="0" w:line="240" w:lineRule="auto"/>
              <w:rPr>
                <w:lang w:val="it-IT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lang w:val="it-IT"/>
              </w:rPr>
            </w:pPr>
            <w:r w:rsidRPr="00A940BB">
              <w:rPr>
                <w:lang w:val="it-IT"/>
              </w:rPr>
              <w:t>ganztägig</w:t>
            </w:r>
          </w:p>
          <w:p w:rsidR="00621954" w:rsidRPr="00A940BB" w:rsidRDefault="00621954" w:rsidP="00A940BB">
            <w:pPr>
              <w:spacing w:after="0" w:line="240" w:lineRule="auto"/>
              <w:rPr>
                <w:lang w:val="it-IT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lang w:val="it-IT"/>
              </w:rPr>
            </w:pPr>
            <w:r w:rsidRPr="00A940BB">
              <w:rPr>
                <w:lang w:val="it-IT"/>
              </w:rPr>
              <w:t>VM: 1B/1E  /  NM: 1A/1E</w:t>
            </w:r>
          </w:p>
        </w:tc>
        <w:tc>
          <w:tcPr>
            <w:tcW w:w="2716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Chemie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Mikroskopieren</w:t>
            </w:r>
          </w:p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Praxis: Rebenschnitt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Veredelung</w:t>
            </w:r>
          </w:p>
        </w:tc>
        <w:tc>
          <w:tcPr>
            <w:tcW w:w="2984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Chemielabor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Block Klasse Parterre</w:t>
            </w:r>
          </w:p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Hausanger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Praxislehrerraum</w:t>
            </w:r>
          </w:p>
        </w:tc>
        <w:tc>
          <w:tcPr>
            <w:tcW w:w="2819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Blasbichler Klaus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Höfer Sonja</w:t>
            </w:r>
          </w:p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Praxislehrer</w:t>
            </w:r>
          </w:p>
        </w:tc>
        <w:tc>
          <w:tcPr>
            <w:tcW w:w="2403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im Wechsel</w:t>
            </w:r>
          </w:p>
        </w:tc>
      </w:tr>
      <w:tr w:rsidR="00621954" w:rsidRPr="00A940BB">
        <w:trPr>
          <w:trHeight w:val="412"/>
        </w:trPr>
        <w:tc>
          <w:tcPr>
            <w:tcW w:w="1241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1C</w:t>
            </w:r>
          </w:p>
        </w:tc>
        <w:tc>
          <w:tcPr>
            <w:tcW w:w="2830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ganztägig</w:t>
            </w:r>
          </w:p>
        </w:tc>
        <w:tc>
          <w:tcPr>
            <w:tcW w:w="2716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Rosenschnitt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Floristik</w:t>
            </w:r>
          </w:p>
        </w:tc>
        <w:tc>
          <w:tcPr>
            <w:tcW w:w="2984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Rosengarten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Gärtnerei</w:t>
            </w:r>
          </w:p>
        </w:tc>
        <w:tc>
          <w:tcPr>
            <w:tcW w:w="2819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Gstrein Roman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Steinmeier Maria</w:t>
            </w: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8" w:space="0" w:color="auto"/>
            </w:tcBorders>
            <w:vAlign w:val="center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 xml:space="preserve">Im Wechsel </w:t>
            </w:r>
          </w:p>
        </w:tc>
      </w:tr>
      <w:tr w:rsidR="00621954" w:rsidRPr="00A940BB">
        <w:trPr>
          <w:trHeight w:val="596"/>
        </w:trPr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1D</w:t>
            </w: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ganztägig</w:t>
            </w:r>
          </w:p>
        </w:tc>
        <w:tc>
          <w:tcPr>
            <w:tcW w:w="2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Weidenprojekt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Flechten mit Weiden</w:t>
            </w:r>
          </w:p>
        </w:tc>
        <w:tc>
          <w:tcPr>
            <w:tcW w:w="2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Heimeingang</w:t>
            </w:r>
          </w:p>
        </w:tc>
        <w:tc>
          <w:tcPr>
            <w:tcW w:w="2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Schulz Andrea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Weber Sabine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Gertraud Heiss</w:t>
            </w:r>
          </w:p>
        </w:tc>
        <w:tc>
          <w:tcPr>
            <w:tcW w:w="240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2AB</w:t>
            </w:r>
          </w:p>
        </w:tc>
        <w:tc>
          <w:tcPr>
            <w:tcW w:w="2830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rPr>
                <w:sz w:val="24"/>
                <w:szCs w:val="24"/>
              </w:rPr>
              <w:t>Vormittag</w:t>
            </w:r>
          </w:p>
        </w:tc>
        <w:tc>
          <w:tcPr>
            <w:tcW w:w="2716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Weinbau / Kellerwirtschaft</w:t>
            </w:r>
          </w:p>
        </w:tc>
        <w:tc>
          <w:tcPr>
            <w:tcW w:w="2984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2A und 2B</w:t>
            </w:r>
          </w:p>
        </w:tc>
        <w:tc>
          <w:tcPr>
            <w:tcW w:w="2819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Rainer Lukas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Unterfrauner Martin</w:t>
            </w:r>
          </w:p>
        </w:tc>
        <w:tc>
          <w:tcPr>
            <w:tcW w:w="2403" w:type="dxa"/>
            <w:tcBorders>
              <w:top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Stationenunterricht</w:t>
            </w:r>
          </w:p>
        </w:tc>
      </w:tr>
      <w:tr w:rsidR="00621954" w:rsidRPr="00A940BB">
        <w:tc>
          <w:tcPr>
            <w:tcW w:w="1241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2AB</w:t>
            </w: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rPr>
                <w:sz w:val="24"/>
                <w:szCs w:val="24"/>
              </w:rPr>
              <w:t>Nachmittag</w:t>
            </w:r>
          </w:p>
        </w:tc>
        <w:tc>
          <w:tcPr>
            <w:tcW w:w="2716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Obstbau / Sport</w:t>
            </w:r>
          </w:p>
        </w:tc>
        <w:tc>
          <w:tcPr>
            <w:tcW w:w="2984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2A/2B und Sporthalle</w:t>
            </w:r>
          </w:p>
        </w:tc>
        <w:tc>
          <w:tcPr>
            <w:tcW w:w="2819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Scherer Florian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 xml:space="preserve">Meraner Daniel </w:t>
            </w:r>
          </w:p>
        </w:tc>
        <w:tc>
          <w:tcPr>
            <w:tcW w:w="2403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im Wechsel</w:t>
            </w:r>
          </w:p>
        </w:tc>
      </w:tr>
      <w:tr w:rsidR="00621954" w:rsidRPr="00A940BB">
        <w:tc>
          <w:tcPr>
            <w:tcW w:w="1241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2C</w:t>
            </w:r>
          </w:p>
        </w:tc>
        <w:tc>
          <w:tcPr>
            <w:tcW w:w="2830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716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Vorstellung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Komet/Herbarium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Praxis: Galabau</w:t>
            </w:r>
          </w:p>
        </w:tc>
        <w:tc>
          <w:tcPr>
            <w:tcW w:w="2984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2C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t>Prachtstaudenbeet</w:t>
            </w:r>
          </w:p>
        </w:tc>
        <w:tc>
          <w:tcPr>
            <w:tcW w:w="2819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Kössler Ute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Salchegger Helga</w:t>
            </w:r>
          </w:p>
        </w:tc>
        <w:tc>
          <w:tcPr>
            <w:tcW w:w="2403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im Wechsel</w:t>
            </w:r>
          </w:p>
        </w:tc>
      </w:tr>
      <w:tr w:rsidR="00621954" w:rsidRPr="00A940BB">
        <w:tc>
          <w:tcPr>
            <w:tcW w:w="1241" w:type="dxa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2D</w:t>
            </w:r>
          </w:p>
        </w:tc>
        <w:tc>
          <w:tcPr>
            <w:tcW w:w="2830" w:type="dxa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rPr>
                <w:sz w:val="24"/>
                <w:szCs w:val="24"/>
              </w:rPr>
              <w:t>Vormittag</w:t>
            </w:r>
          </w:p>
        </w:tc>
        <w:tc>
          <w:tcPr>
            <w:tcW w:w="2716" w:type="dxa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grünes Klassenzimmer</w:t>
            </w:r>
          </w:p>
        </w:tc>
        <w:tc>
          <w:tcPr>
            <w:tcW w:w="2984" w:type="dxa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2D</w:t>
            </w:r>
          </w:p>
        </w:tc>
        <w:tc>
          <w:tcPr>
            <w:tcW w:w="2819" w:type="dxa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Tengler Angelika / Matzneller Johanna</w:t>
            </w:r>
          </w:p>
        </w:tc>
        <w:tc>
          <w:tcPr>
            <w:tcW w:w="2403" w:type="dxa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2D</w:t>
            </w: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rPr>
                <w:sz w:val="24"/>
                <w:szCs w:val="24"/>
              </w:rPr>
              <w:t>Nachmittag</w:t>
            </w:r>
          </w:p>
        </w:tc>
        <w:tc>
          <w:tcPr>
            <w:tcW w:w="2716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Planung einer Gärtnerei</w:t>
            </w:r>
          </w:p>
        </w:tc>
        <w:tc>
          <w:tcPr>
            <w:tcW w:w="2984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 xml:space="preserve">lange Klasse Parterre </w:t>
            </w:r>
          </w:p>
        </w:tc>
        <w:tc>
          <w:tcPr>
            <w:tcW w:w="2819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Pinggera Oskar</w:t>
            </w: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3A</w:t>
            </w:r>
          </w:p>
        </w:tc>
        <w:tc>
          <w:tcPr>
            <w:tcW w:w="2830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716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 xml:space="preserve">Praxis: Baumschnitt </w:t>
            </w:r>
          </w:p>
        </w:tc>
        <w:tc>
          <w:tcPr>
            <w:tcW w:w="2984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ind w:left="45" w:hanging="45"/>
            </w:pPr>
            <w:r w:rsidRPr="00A940BB">
              <w:t>Golden Delicious- Anlage</w:t>
            </w:r>
          </w:p>
        </w:tc>
        <w:tc>
          <w:tcPr>
            <w:tcW w:w="2819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3A</w:t>
            </w:r>
          </w:p>
        </w:tc>
        <w:tc>
          <w:tcPr>
            <w:tcW w:w="2830" w:type="dxa"/>
            <w:tcBorders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Praxis: Baumschnitt</w:t>
            </w:r>
          </w:p>
        </w:tc>
        <w:tc>
          <w:tcPr>
            <w:tcW w:w="2984" w:type="dxa"/>
            <w:tcBorders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ind w:left="45" w:hanging="45"/>
            </w:pPr>
            <w:r w:rsidRPr="00A940BB">
              <w:t>Golden Delicious- Anlage</w:t>
            </w:r>
          </w:p>
        </w:tc>
        <w:tc>
          <w:tcPr>
            <w:tcW w:w="2819" w:type="dxa"/>
            <w:tcBorders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bottom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</w:tbl>
    <w:p w:rsidR="00621954" w:rsidRDefault="00621954">
      <w:r>
        <w:br w:type="page"/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2830"/>
        <w:gridCol w:w="2716"/>
        <w:gridCol w:w="2984"/>
        <w:gridCol w:w="2819"/>
        <w:gridCol w:w="2403"/>
      </w:tblGrid>
      <w:tr w:rsidR="00621954" w:rsidRPr="00A940BB">
        <w:tc>
          <w:tcPr>
            <w:tcW w:w="1241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3B</w:t>
            </w: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Praxis: Baumschnitt</w:t>
            </w:r>
          </w:p>
        </w:tc>
        <w:tc>
          <w:tcPr>
            <w:tcW w:w="2984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ind w:left="45" w:hanging="45"/>
            </w:pPr>
            <w:r w:rsidRPr="00A940BB">
              <w:t>Golden Delicious- Anlage</w:t>
            </w:r>
          </w:p>
        </w:tc>
        <w:tc>
          <w:tcPr>
            <w:tcW w:w="2819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3B</w:t>
            </w: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Praxis: Baumschnitt</w:t>
            </w:r>
          </w:p>
        </w:tc>
        <w:tc>
          <w:tcPr>
            <w:tcW w:w="2984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  <w:ind w:left="45" w:hanging="45"/>
            </w:pPr>
            <w:r w:rsidRPr="00A940BB">
              <w:t>Golden Delicious- Anlage</w:t>
            </w:r>
          </w:p>
        </w:tc>
        <w:tc>
          <w:tcPr>
            <w:tcW w:w="2819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bottom w:val="single" w:sz="8" w:space="0" w:color="auto"/>
            </w:tcBorders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3E</w:t>
            </w:r>
          </w:p>
        </w:tc>
        <w:tc>
          <w:tcPr>
            <w:tcW w:w="2830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716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Praxis: Baumschnitt</w:t>
            </w:r>
          </w:p>
        </w:tc>
        <w:tc>
          <w:tcPr>
            <w:tcW w:w="2984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ind w:left="45" w:hanging="45"/>
            </w:pPr>
            <w:r w:rsidRPr="00A940BB">
              <w:t>Golden Delicious- Anlage</w:t>
            </w:r>
          </w:p>
        </w:tc>
        <w:tc>
          <w:tcPr>
            <w:tcW w:w="2819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8" w:space="0" w:color="auto"/>
            </w:tcBorders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3E</w:t>
            </w:r>
          </w:p>
        </w:tc>
        <w:tc>
          <w:tcPr>
            <w:tcW w:w="2830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716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Praxis: Baumschnitt</w:t>
            </w:r>
          </w:p>
        </w:tc>
        <w:tc>
          <w:tcPr>
            <w:tcW w:w="2984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ind w:left="45" w:hanging="45"/>
            </w:pPr>
            <w:r w:rsidRPr="00A940BB">
              <w:t>Golden Delicious- Anlage</w:t>
            </w:r>
          </w:p>
        </w:tc>
        <w:tc>
          <w:tcPr>
            <w:tcW w:w="2819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403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QF 1</w:t>
            </w:r>
          </w:p>
        </w:tc>
        <w:tc>
          <w:tcPr>
            <w:tcW w:w="2830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716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Projekt: Landart</w:t>
            </w:r>
          </w:p>
        </w:tc>
        <w:tc>
          <w:tcPr>
            <w:tcW w:w="2984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Blumenwiese</w:t>
            </w:r>
          </w:p>
        </w:tc>
        <w:tc>
          <w:tcPr>
            <w:tcW w:w="2819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Gufler Stefanie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Block1</w:t>
            </w:r>
          </w:p>
        </w:tc>
        <w:tc>
          <w:tcPr>
            <w:tcW w:w="2830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716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VM:Aussaat/Vermehrung</w:t>
            </w:r>
          </w:p>
          <w:p w:rsidR="00621954" w:rsidRPr="00A940BB" w:rsidRDefault="00621954" w:rsidP="00A940BB">
            <w:pPr>
              <w:spacing w:after="0" w:line="240" w:lineRule="auto"/>
            </w:pPr>
            <w:r w:rsidRPr="00A940BB">
              <w:t>NM:Pikieren/Berechnungen</w:t>
            </w:r>
          </w:p>
        </w:tc>
        <w:tc>
          <w:tcPr>
            <w:tcW w:w="2984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Gärtnerei</w:t>
            </w:r>
          </w:p>
        </w:tc>
        <w:tc>
          <w:tcPr>
            <w:tcW w:w="2819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Eisenstecken Josef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Pedross Benjamin</w:t>
            </w:r>
          </w:p>
        </w:tc>
        <w:tc>
          <w:tcPr>
            <w:tcW w:w="2403" w:type="dxa"/>
            <w:shd w:val="clear" w:color="auto" w:fill="D9D9D9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im Wechsel</w:t>
            </w:r>
          </w:p>
        </w:tc>
      </w:tr>
      <w:tr w:rsidR="00621954" w:rsidRPr="00A940BB">
        <w:tc>
          <w:tcPr>
            <w:tcW w:w="1241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4C</w:t>
            </w:r>
          </w:p>
        </w:tc>
        <w:tc>
          <w:tcPr>
            <w:tcW w:w="2830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716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AutoCAD</w:t>
            </w:r>
          </w:p>
        </w:tc>
        <w:tc>
          <w:tcPr>
            <w:tcW w:w="2984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Computerraum 1</w:t>
            </w:r>
          </w:p>
        </w:tc>
        <w:tc>
          <w:tcPr>
            <w:tcW w:w="2819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Blasbichler Simone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  <w:tr w:rsidR="00621954" w:rsidRPr="00A940BB">
        <w:tc>
          <w:tcPr>
            <w:tcW w:w="1241" w:type="dxa"/>
            <w:tcBorders>
              <w:bottom w:val="single" w:sz="8" w:space="0" w:color="auto"/>
            </w:tcBorders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4C</w:t>
            </w:r>
          </w:p>
        </w:tc>
        <w:tc>
          <w:tcPr>
            <w:tcW w:w="2830" w:type="dxa"/>
            <w:tcBorders>
              <w:bottom w:val="single" w:sz="8" w:space="0" w:color="auto"/>
            </w:tcBorders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Nachmittag</w:t>
            </w:r>
          </w:p>
        </w:tc>
        <w:tc>
          <w:tcPr>
            <w:tcW w:w="2716" w:type="dxa"/>
            <w:tcBorders>
              <w:bottom w:val="single" w:sz="8" w:space="0" w:color="auto"/>
            </w:tcBorders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  <w:r w:rsidRPr="00A940BB">
              <w:t>AutoCAD/Schulführungen</w:t>
            </w:r>
          </w:p>
        </w:tc>
        <w:tc>
          <w:tcPr>
            <w:tcW w:w="2984" w:type="dxa"/>
            <w:tcBorders>
              <w:bottom w:val="single" w:sz="8" w:space="0" w:color="auto"/>
            </w:tcBorders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</w:p>
        </w:tc>
        <w:tc>
          <w:tcPr>
            <w:tcW w:w="2819" w:type="dxa"/>
            <w:tcBorders>
              <w:bottom w:val="single" w:sz="8" w:space="0" w:color="auto"/>
            </w:tcBorders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8" w:space="0" w:color="auto"/>
            </w:tcBorders>
            <w:shd w:val="clear" w:color="auto" w:fill="FFFFFF"/>
          </w:tcPr>
          <w:p w:rsidR="00621954" w:rsidRPr="00A940BB" w:rsidRDefault="00621954" w:rsidP="00A940BB">
            <w:pPr>
              <w:spacing w:after="0" w:line="240" w:lineRule="auto"/>
            </w:pPr>
          </w:p>
        </w:tc>
      </w:tr>
    </w:tbl>
    <w:p w:rsidR="00621954" w:rsidRDefault="00621954">
      <w:pPr>
        <w:rPr>
          <w:b/>
          <w:bCs/>
          <w:sz w:val="24"/>
          <w:szCs w:val="24"/>
        </w:rPr>
      </w:pPr>
    </w:p>
    <w:p w:rsidR="00621954" w:rsidRDefault="006219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21954" w:rsidRDefault="00621954">
      <w:pPr>
        <w:rPr>
          <w:b/>
          <w:bCs/>
          <w:sz w:val="24"/>
          <w:szCs w:val="24"/>
        </w:rPr>
      </w:pPr>
    </w:p>
    <w:p w:rsidR="00621954" w:rsidRPr="00AB1F6F" w:rsidRDefault="00621954">
      <w:pPr>
        <w:rPr>
          <w:b/>
          <w:bCs/>
          <w:sz w:val="24"/>
          <w:szCs w:val="24"/>
        </w:rPr>
      </w:pPr>
      <w:r w:rsidRPr="00AB1F6F">
        <w:rPr>
          <w:b/>
          <w:bCs/>
          <w:sz w:val="24"/>
          <w:szCs w:val="24"/>
        </w:rPr>
        <w:t>Rahmenveranstaltungen</w:t>
      </w: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835"/>
        <w:gridCol w:w="2694"/>
        <w:gridCol w:w="2977"/>
        <w:gridCol w:w="2834"/>
        <w:gridCol w:w="2405"/>
      </w:tblGrid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Raum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940BB">
              <w:rPr>
                <w:b/>
                <w:bCs/>
                <w:sz w:val="24"/>
                <w:szCs w:val="24"/>
              </w:rPr>
              <w:t>Lehrer/in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14,00 Uhr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Vorstellung 4. Schuljahr</w:t>
            </w: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ind w:left="187" w:hanging="187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Medienraum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40BB">
              <w:rPr>
                <w:sz w:val="24"/>
                <w:szCs w:val="24"/>
                <w:lang w:val="en-US"/>
              </w:rPr>
              <w:t>Zelger Florian, Stuefer Florian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14,45 Uhr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Weinverkostung</w:t>
            </w: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Felsenkeller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Rainer Lukas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ohne Anmeldung</w:t>
            </w: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Vormittag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Sporthalle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Meraner Daniel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Stand: Vinolingua</w:t>
            </w: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Gang 1. Stock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Zelger Florian, Sivo Marco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stockticker">
              <w:r w:rsidRPr="00A940BB">
                <w:rPr>
                  <w:sz w:val="24"/>
                  <w:szCs w:val="24"/>
                </w:rPr>
                <w:t>ALS</w:t>
              </w:r>
            </w:smartTag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Marenderaum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Absolventen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(Organisation: Puff Werner)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ganztägig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smartTag w:uri="urn:schemas-microsoft-com:office:smarttags" w:element="stockticker">
              <w:r w:rsidRPr="00A940BB">
                <w:rPr>
                  <w:sz w:val="24"/>
                  <w:szCs w:val="24"/>
                </w:rPr>
                <w:t>SMV</w:t>
              </w:r>
            </w:smartTag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Kuchenstand</w:t>
            </w: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Marenderaum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Wollrab Heidrun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1954" w:rsidRPr="00A940BB">
        <w:tc>
          <w:tcPr>
            <w:tcW w:w="1242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 xml:space="preserve">ganztägig </w:t>
            </w:r>
          </w:p>
        </w:tc>
        <w:tc>
          <w:tcPr>
            <w:tcW w:w="269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Eltern für Eltern</w:t>
            </w:r>
          </w:p>
        </w:tc>
        <w:tc>
          <w:tcPr>
            <w:tcW w:w="2977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vor Sekretariat</w:t>
            </w:r>
          </w:p>
        </w:tc>
        <w:tc>
          <w:tcPr>
            <w:tcW w:w="2834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Elternvertreter</w:t>
            </w:r>
          </w:p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  <w:r w:rsidRPr="00A940BB">
              <w:rPr>
                <w:sz w:val="24"/>
                <w:szCs w:val="24"/>
              </w:rPr>
              <w:t>(Organisation: Blasbichler Klaus)</w:t>
            </w:r>
          </w:p>
        </w:tc>
        <w:tc>
          <w:tcPr>
            <w:tcW w:w="2405" w:type="dxa"/>
          </w:tcPr>
          <w:p w:rsidR="00621954" w:rsidRPr="00A940BB" w:rsidRDefault="00621954" w:rsidP="00A940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21954" w:rsidRDefault="00621954" w:rsidP="00BE4BD3">
      <w:pPr>
        <w:rPr>
          <w:sz w:val="24"/>
          <w:szCs w:val="24"/>
        </w:rPr>
      </w:pPr>
    </w:p>
    <w:p w:rsidR="00621954" w:rsidRDefault="00621954" w:rsidP="00BE4BD3">
      <w:pPr>
        <w:rPr>
          <w:sz w:val="24"/>
          <w:szCs w:val="24"/>
        </w:rPr>
      </w:pPr>
      <w:r>
        <w:rPr>
          <w:sz w:val="24"/>
          <w:szCs w:val="24"/>
        </w:rPr>
        <w:t>Heim</w:t>
      </w:r>
    </w:p>
    <w:p w:rsidR="00621954" w:rsidRDefault="00621954" w:rsidP="00BE4BD3">
      <w:pPr>
        <w:rPr>
          <w:sz w:val="24"/>
          <w:szCs w:val="24"/>
        </w:rPr>
      </w:pPr>
    </w:p>
    <w:p w:rsidR="00621954" w:rsidRDefault="00621954" w:rsidP="00BE4BD3">
      <w:pPr>
        <w:rPr>
          <w:sz w:val="24"/>
          <w:szCs w:val="24"/>
        </w:rPr>
      </w:pPr>
      <w:r>
        <w:rPr>
          <w:sz w:val="24"/>
          <w:szCs w:val="24"/>
        </w:rPr>
        <w:t>Sekretariat</w:t>
      </w:r>
    </w:p>
    <w:p w:rsidR="00621954" w:rsidRDefault="00621954" w:rsidP="00BE4BD3">
      <w:pPr>
        <w:rPr>
          <w:sz w:val="24"/>
          <w:szCs w:val="24"/>
        </w:rPr>
      </w:pPr>
    </w:p>
    <w:p w:rsidR="00621954" w:rsidRPr="00AB1F6F" w:rsidRDefault="00621954" w:rsidP="00BE4BD3">
      <w:pPr>
        <w:rPr>
          <w:sz w:val="24"/>
          <w:szCs w:val="24"/>
        </w:rPr>
      </w:pPr>
      <w:r>
        <w:rPr>
          <w:sz w:val="24"/>
          <w:szCs w:val="24"/>
        </w:rPr>
        <w:t xml:space="preserve">Im Parterre Stiegenhaus vor 1A werden mit dem Beamer Fotos von Arco gezeigt. </w:t>
      </w:r>
    </w:p>
    <w:sectPr w:rsidR="00621954" w:rsidRPr="00AB1F6F" w:rsidSect="004324DC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54" w:rsidRDefault="00621954" w:rsidP="005475B3">
      <w:pPr>
        <w:spacing w:after="0" w:line="240" w:lineRule="auto"/>
      </w:pPr>
      <w:r>
        <w:separator/>
      </w:r>
    </w:p>
  </w:endnote>
  <w:endnote w:type="continuationSeparator" w:id="0">
    <w:p w:rsidR="00621954" w:rsidRDefault="00621954" w:rsidP="005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54" w:rsidRDefault="00621954">
    <w:pPr>
      <w:pStyle w:val="Footer"/>
    </w:pPr>
    <w:r>
      <w:rPr>
        <w:noProof/>
        <w:lang w:val="it-IT"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6.7pt;margin-top:-4.55pt;width:841.5pt;height:0;z-index:251657216" o:connectortype="straight">
          <v:shadow on="t" opacity=".5" offset="6pt,6pt"/>
        </v:shape>
      </w:pict>
    </w:r>
    <w:r>
      <w:t>Fachschule für Obst-, Wein- und Gartenbau Laimburg</w:t>
    </w:r>
  </w:p>
  <w:p w:rsidR="00621954" w:rsidRDefault="00621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54" w:rsidRDefault="00621954" w:rsidP="005475B3">
      <w:pPr>
        <w:spacing w:after="0" w:line="240" w:lineRule="auto"/>
      </w:pPr>
      <w:r>
        <w:separator/>
      </w:r>
    </w:p>
  </w:footnote>
  <w:footnote w:type="continuationSeparator" w:id="0">
    <w:p w:rsidR="00621954" w:rsidRDefault="00621954" w:rsidP="0054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54" w:rsidRDefault="00621954">
    <w:pPr>
      <w:pStyle w:val="Header"/>
    </w:pPr>
    <w:r>
      <w:t>Stundenplan_Tag der offenen Tür</w:t>
    </w:r>
  </w:p>
  <w:p w:rsidR="00621954" w:rsidRDefault="00621954">
    <w:pPr>
      <w:pStyle w:val="Header"/>
    </w:pPr>
    <w:r>
      <w:rPr>
        <w:noProof/>
        <w:lang w:val="it-IT"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4.75pt;margin-top:4.35pt;width:776.35pt;height:0;z-index:251658240" o:connectortype="straight">
          <v:shadow on="t" opacity=".5" offset="6pt,-6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4DC"/>
    <w:rsid w:val="000D12D9"/>
    <w:rsid w:val="000D5644"/>
    <w:rsid w:val="00124F06"/>
    <w:rsid w:val="00162D7E"/>
    <w:rsid w:val="00190EBB"/>
    <w:rsid w:val="001C476A"/>
    <w:rsid w:val="001D0B83"/>
    <w:rsid w:val="002542F5"/>
    <w:rsid w:val="003142E6"/>
    <w:rsid w:val="003629A8"/>
    <w:rsid w:val="00367612"/>
    <w:rsid w:val="003879A9"/>
    <w:rsid w:val="003A78DF"/>
    <w:rsid w:val="003C7A1B"/>
    <w:rsid w:val="003F7A4E"/>
    <w:rsid w:val="00405389"/>
    <w:rsid w:val="004324DC"/>
    <w:rsid w:val="00452063"/>
    <w:rsid w:val="0047453F"/>
    <w:rsid w:val="00480CCA"/>
    <w:rsid w:val="004A2773"/>
    <w:rsid w:val="00500909"/>
    <w:rsid w:val="00516C73"/>
    <w:rsid w:val="005475B3"/>
    <w:rsid w:val="005526B5"/>
    <w:rsid w:val="00560F0B"/>
    <w:rsid w:val="00565B98"/>
    <w:rsid w:val="005B6309"/>
    <w:rsid w:val="006212F1"/>
    <w:rsid w:val="00621954"/>
    <w:rsid w:val="00657E4A"/>
    <w:rsid w:val="006771A6"/>
    <w:rsid w:val="00682967"/>
    <w:rsid w:val="006834D1"/>
    <w:rsid w:val="006C3E44"/>
    <w:rsid w:val="00742997"/>
    <w:rsid w:val="00774500"/>
    <w:rsid w:val="00776E38"/>
    <w:rsid w:val="0079437C"/>
    <w:rsid w:val="007A7F36"/>
    <w:rsid w:val="00836DB4"/>
    <w:rsid w:val="008D1359"/>
    <w:rsid w:val="008F7B07"/>
    <w:rsid w:val="009511D3"/>
    <w:rsid w:val="00972AC4"/>
    <w:rsid w:val="009F6106"/>
    <w:rsid w:val="00A55630"/>
    <w:rsid w:val="00A57BB4"/>
    <w:rsid w:val="00A64009"/>
    <w:rsid w:val="00A940BB"/>
    <w:rsid w:val="00A942F0"/>
    <w:rsid w:val="00AB1F6F"/>
    <w:rsid w:val="00AD3822"/>
    <w:rsid w:val="00AF0409"/>
    <w:rsid w:val="00B10082"/>
    <w:rsid w:val="00B319AF"/>
    <w:rsid w:val="00B433A0"/>
    <w:rsid w:val="00B83C7D"/>
    <w:rsid w:val="00B979A8"/>
    <w:rsid w:val="00BC7E6E"/>
    <w:rsid w:val="00BD7BBB"/>
    <w:rsid w:val="00BE4BD3"/>
    <w:rsid w:val="00C13209"/>
    <w:rsid w:val="00C45D46"/>
    <w:rsid w:val="00CB7DD0"/>
    <w:rsid w:val="00CE4C78"/>
    <w:rsid w:val="00CE4FA2"/>
    <w:rsid w:val="00D12E5D"/>
    <w:rsid w:val="00D3020C"/>
    <w:rsid w:val="00D73200"/>
    <w:rsid w:val="00D80E9A"/>
    <w:rsid w:val="00DA22A5"/>
    <w:rsid w:val="00DB0D45"/>
    <w:rsid w:val="00DB2034"/>
    <w:rsid w:val="00DB38D5"/>
    <w:rsid w:val="00DB77FF"/>
    <w:rsid w:val="00DD75AE"/>
    <w:rsid w:val="00DE7E84"/>
    <w:rsid w:val="00E35538"/>
    <w:rsid w:val="00E679F7"/>
    <w:rsid w:val="00E76065"/>
    <w:rsid w:val="00EA29CA"/>
    <w:rsid w:val="00EA3A45"/>
    <w:rsid w:val="00EC0293"/>
    <w:rsid w:val="00ED6D27"/>
    <w:rsid w:val="00F04014"/>
    <w:rsid w:val="00F306CE"/>
    <w:rsid w:val="00F779AA"/>
    <w:rsid w:val="00FF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89"/>
    <w:pPr>
      <w:spacing w:after="200" w:line="276" w:lineRule="auto"/>
    </w:pPr>
    <w:rPr>
      <w:rFonts w:cs="Calibri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24D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B3"/>
  </w:style>
  <w:style w:type="paragraph" w:styleId="Footer">
    <w:name w:val="footer"/>
    <w:basedOn w:val="Normal"/>
    <w:link w:val="FooterChar"/>
    <w:uiPriority w:val="99"/>
    <w:rsid w:val="00547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B3"/>
  </w:style>
  <w:style w:type="paragraph" w:styleId="BalloonText">
    <w:name w:val="Balloon Text"/>
    <w:basedOn w:val="Normal"/>
    <w:link w:val="BalloonTextChar"/>
    <w:uiPriority w:val="99"/>
    <w:semiHidden/>
    <w:rsid w:val="0054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343</Words>
  <Characters>1959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Martin Ebert</cp:lastModifiedBy>
  <cp:revision>23</cp:revision>
  <cp:lastPrinted>2013-02-05T12:28:00Z</cp:lastPrinted>
  <dcterms:created xsi:type="dcterms:W3CDTF">2013-01-14T13:01:00Z</dcterms:created>
  <dcterms:modified xsi:type="dcterms:W3CDTF">2013-02-20T08:43:00Z</dcterms:modified>
</cp:coreProperties>
</file>