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63" w:rsidRDefault="00DF101D" w:rsidP="00B37463">
      <w:pPr>
        <w:pStyle w:val="Titel"/>
        <w:spacing w:after="120"/>
        <w:rPr>
          <w:rFonts w:ascii="Arial" w:hAnsi="Arial"/>
          <w:color w:val="CC2C30"/>
          <w:sz w:val="22"/>
          <w:szCs w:val="22"/>
        </w:rPr>
      </w:pPr>
      <w:r w:rsidRPr="00B46B3F">
        <w:rPr>
          <w:rFonts w:ascii="Arial" w:hAnsi="Arial" w:cs="Tahoma"/>
          <w:bCs/>
          <w:color w:val="CC2C30"/>
          <w:sz w:val="22"/>
          <w:szCs w:val="22"/>
        </w:rPr>
        <w:t>Fortbildung Nr. 12.0</w:t>
      </w:r>
      <w:r w:rsidR="00A33360">
        <w:rPr>
          <w:rFonts w:ascii="Arial" w:hAnsi="Arial" w:cs="Tahoma"/>
          <w:bCs/>
          <w:color w:val="CC2C30"/>
          <w:sz w:val="22"/>
          <w:szCs w:val="22"/>
        </w:rPr>
        <w:t>2</w:t>
      </w:r>
      <w:r w:rsidRPr="00B46B3F">
        <w:rPr>
          <w:rFonts w:ascii="Arial" w:hAnsi="Arial" w:cs="Tahoma"/>
          <w:bCs/>
          <w:color w:val="CC2C30"/>
          <w:sz w:val="22"/>
          <w:szCs w:val="22"/>
        </w:rPr>
        <w:t xml:space="preserve"> </w:t>
      </w:r>
      <w:r w:rsidRPr="00B46B3F">
        <w:rPr>
          <w:rFonts w:ascii="Arial" w:hAnsi="Arial"/>
          <w:color w:val="CC2C30"/>
          <w:sz w:val="22"/>
          <w:szCs w:val="22"/>
        </w:rPr>
        <w:t>Verkehrserziehung und Mobilitätsbildung</w:t>
      </w:r>
    </w:p>
    <w:p w:rsidR="00DF101D" w:rsidRPr="00B46B3F" w:rsidRDefault="00DF101D" w:rsidP="00B37463">
      <w:pPr>
        <w:pStyle w:val="Titel"/>
        <w:rPr>
          <w:rFonts w:ascii="Arial" w:hAnsi="Arial" w:cs="Tahoma"/>
          <w:bCs/>
          <w:color w:val="CC2C30"/>
          <w:sz w:val="22"/>
          <w:szCs w:val="22"/>
        </w:rPr>
      </w:pPr>
      <w:r w:rsidRPr="00B37463">
        <w:rPr>
          <w:rFonts w:ascii="Arial" w:hAnsi="Arial"/>
          <w:color w:val="CC2C30"/>
          <w:sz w:val="28"/>
          <w:szCs w:val="28"/>
        </w:rPr>
        <w:t>„Ablenkung im Straßenverkehr“</w:t>
      </w:r>
    </w:p>
    <w:p w:rsidR="00DF101D" w:rsidRPr="00BB19F5" w:rsidRDefault="00DF101D" w:rsidP="00DF101D">
      <w:pPr>
        <w:pStyle w:val="Titel"/>
        <w:ind w:hanging="180"/>
        <w:jc w:val="left"/>
        <w:rPr>
          <w:rFonts w:ascii="Arial" w:hAnsi="Arial" w:cs="Tahoma"/>
          <w:bCs/>
          <w:sz w:val="20"/>
        </w:rPr>
      </w:pPr>
    </w:p>
    <w:p w:rsidR="00DF101D" w:rsidRPr="00B46B3F" w:rsidRDefault="00DF101D" w:rsidP="00DF101D">
      <w:pPr>
        <w:pStyle w:val="Titel"/>
        <w:spacing w:before="150" w:line="300" w:lineRule="exact"/>
        <w:jc w:val="left"/>
        <w:rPr>
          <w:rFonts w:ascii="Arial" w:hAnsi="Arial" w:cs="Tahoma"/>
          <w:bCs/>
          <w:sz w:val="22"/>
          <w:szCs w:val="22"/>
        </w:rPr>
      </w:pPr>
      <w:r w:rsidRPr="00B46B3F">
        <w:rPr>
          <w:rFonts w:ascii="Arial" w:hAnsi="Arial" w:cs="Tahoma"/>
          <w:bCs/>
          <w:sz w:val="22"/>
          <w:szCs w:val="22"/>
        </w:rPr>
        <w:t xml:space="preserve">Freitag, </w:t>
      </w:r>
      <w:r>
        <w:rPr>
          <w:rFonts w:ascii="Arial" w:hAnsi="Arial" w:cs="Tahoma"/>
          <w:bCs/>
          <w:sz w:val="22"/>
          <w:szCs w:val="22"/>
        </w:rPr>
        <w:t>4</w:t>
      </w:r>
      <w:r w:rsidRPr="00B46B3F">
        <w:rPr>
          <w:rFonts w:ascii="Arial" w:hAnsi="Arial" w:cs="Tahoma"/>
          <w:bCs/>
          <w:sz w:val="22"/>
          <w:szCs w:val="22"/>
        </w:rPr>
        <w:t>. Oktober 201</w:t>
      </w:r>
      <w:r>
        <w:rPr>
          <w:rFonts w:ascii="Arial" w:hAnsi="Arial" w:cs="Tahoma"/>
          <w:bCs/>
          <w:sz w:val="22"/>
          <w:szCs w:val="22"/>
        </w:rPr>
        <w:t>9</w:t>
      </w:r>
      <w:r w:rsidRPr="00B46B3F">
        <w:rPr>
          <w:rFonts w:ascii="Arial" w:hAnsi="Arial" w:cs="Tahoma"/>
          <w:bCs/>
          <w:sz w:val="22"/>
          <w:szCs w:val="22"/>
        </w:rPr>
        <w:t xml:space="preserve"> i</w:t>
      </w:r>
      <w:r>
        <w:rPr>
          <w:rFonts w:ascii="Arial" w:hAnsi="Arial" w:cs="Tahoma"/>
          <w:bCs/>
          <w:sz w:val="22"/>
          <w:szCs w:val="22"/>
        </w:rPr>
        <w:t xml:space="preserve">m </w:t>
      </w:r>
      <w:proofErr w:type="spellStart"/>
      <w:r>
        <w:rPr>
          <w:rFonts w:ascii="Arial" w:hAnsi="Arial" w:cs="Tahoma"/>
          <w:bCs/>
          <w:sz w:val="22"/>
          <w:szCs w:val="22"/>
        </w:rPr>
        <w:t>Safety</w:t>
      </w:r>
      <w:proofErr w:type="spellEnd"/>
      <w:r>
        <w:rPr>
          <w:rFonts w:ascii="Arial" w:hAnsi="Arial" w:cs="Tahoma"/>
          <w:bCs/>
          <w:sz w:val="22"/>
          <w:szCs w:val="22"/>
        </w:rPr>
        <w:t xml:space="preserve"> Park - </w:t>
      </w:r>
      <w:proofErr w:type="spellStart"/>
      <w:r>
        <w:rPr>
          <w:rFonts w:ascii="Arial" w:hAnsi="Arial" w:cs="Tahoma"/>
          <w:bCs/>
          <w:sz w:val="22"/>
          <w:szCs w:val="22"/>
        </w:rPr>
        <w:t>Pfatten</w:t>
      </w:r>
      <w:proofErr w:type="spellEnd"/>
    </w:p>
    <w:p w:rsidR="00DF101D" w:rsidRPr="00BB19F5" w:rsidRDefault="00DF101D" w:rsidP="00DF101D">
      <w:pPr>
        <w:pStyle w:val="Titel"/>
        <w:spacing w:before="150" w:line="300" w:lineRule="exact"/>
        <w:ind w:right="-158" w:hanging="363"/>
        <w:jc w:val="left"/>
        <w:rPr>
          <w:rFonts w:ascii="Arial" w:hAnsi="Arial"/>
          <w:b w:val="0"/>
          <w:sz w:val="20"/>
        </w:rPr>
      </w:pPr>
      <w:r w:rsidRPr="00BB19F5">
        <w:rPr>
          <w:rFonts w:ascii="Arial" w:hAnsi="Arial"/>
          <w:b w:val="0"/>
          <w:sz w:val="20"/>
        </w:rPr>
        <w:tab/>
        <w:t>für Direktorinnen und Direktoren, Koordinatorinnen und Koordinatoren der Verkehrserziehung und interessierte Lehrpersonen aller Schulstufen</w:t>
      </w:r>
    </w:p>
    <w:p w:rsidR="00DF101D" w:rsidRPr="00C5049C" w:rsidRDefault="00DF101D" w:rsidP="00DF101D">
      <w:pPr>
        <w:spacing w:after="0" w:line="360" w:lineRule="auto"/>
        <w:jc w:val="both"/>
        <w:rPr>
          <w:rFonts w:cstheme="minorHAnsi"/>
          <w:u w:val="single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DF101D" w:rsidRPr="00C5049C" w:rsidTr="008C5560">
        <w:tc>
          <w:tcPr>
            <w:tcW w:w="1526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5049C">
              <w:rPr>
                <w:rFonts w:cstheme="minorHAnsi"/>
                <w:b/>
                <w:bCs/>
              </w:rPr>
              <w:t>Uhrzeit</w:t>
            </w:r>
          </w:p>
        </w:tc>
        <w:tc>
          <w:tcPr>
            <w:tcW w:w="5528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5049C">
              <w:rPr>
                <w:rFonts w:cstheme="minorHAnsi"/>
                <w:b/>
                <w:bCs/>
              </w:rPr>
              <w:t>Inhalte</w:t>
            </w:r>
          </w:p>
        </w:tc>
        <w:tc>
          <w:tcPr>
            <w:tcW w:w="2552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5049C">
              <w:rPr>
                <w:rFonts w:cstheme="minorHAnsi"/>
                <w:b/>
                <w:bCs/>
              </w:rPr>
              <w:t>Referenten</w:t>
            </w:r>
          </w:p>
        </w:tc>
      </w:tr>
      <w:tr w:rsidR="00DF101D" w:rsidRPr="00C5049C" w:rsidTr="008C5560">
        <w:tc>
          <w:tcPr>
            <w:tcW w:w="1526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9:00 – 9:30</w:t>
            </w:r>
          </w:p>
        </w:tc>
        <w:tc>
          <w:tcPr>
            <w:tcW w:w="5528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  <w:spacing w:val="-10"/>
              </w:rPr>
              <w:t>Begrüßung, Vorstellung des Ablaufs der Tagung, Organisatorisches</w:t>
            </w:r>
          </w:p>
        </w:tc>
        <w:tc>
          <w:tcPr>
            <w:tcW w:w="2552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Paolo Morandi</w:t>
            </w:r>
          </w:p>
        </w:tc>
      </w:tr>
      <w:tr w:rsidR="00DF101D" w:rsidRPr="00C5049C" w:rsidTr="008C5560">
        <w:tc>
          <w:tcPr>
            <w:tcW w:w="1526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9:30 – 10:00</w:t>
            </w:r>
          </w:p>
        </w:tc>
        <w:tc>
          <w:tcPr>
            <w:tcW w:w="5528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Unfallrisiko durch Ablenkung</w:t>
            </w:r>
          </w:p>
        </w:tc>
        <w:tc>
          <w:tcPr>
            <w:tcW w:w="2552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Andreas Vecchiato</w:t>
            </w:r>
          </w:p>
        </w:tc>
      </w:tr>
      <w:tr w:rsidR="00DF101D" w:rsidRPr="00C5049C" w:rsidTr="008C5560">
        <w:tc>
          <w:tcPr>
            <w:tcW w:w="1526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10:00 – 10:30</w:t>
            </w:r>
          </w:p>
        </w:tc>
        <w:tc>
          <w:tcPr>
            <w:tcW w:w="5528" w:type="dxa"/>
          </w:tcPr>
          <w:p w:rsidR="00DF101D" w:rsidRPr="00C5049C" w:rsidRDefault="00DF101D" w:rsidP="008C5560">
            <w:pPr>
              <w:tabs>
                <w:tab w:val="left" w:pos="1440"/>
                <w:tab w:val="right" w:pos="9071"/>
              </w:tabs>
              <w:spacing w:line="360" w:lineRule="auto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E-Bike im Straßenverkehr</w:t>
            </w:r>
          </w:p>
        </w:tc>
        <w:tc>
          <w:tcPr>
            <w:tcW w:w="2552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 xml:space="preserve">Christian </w:t>
            </w:r>
            <w:proofErr w:type="spellStart"/>
            <w:r w:rsidRPr="00C5049C">
              <w:rPr>
                <w:rFonts w:cstheme="minorHAnsi"/>
              </w:rPr>
              <w:t>Carli</w:t>
            </w:r>
            <w:proofErr w:type="spellEnd"/>
          </w:p>
        </w:tc>
      </w:tr>
      <w:tr w:rsidR="00DF101D" w:rsidRPr="00C5049C" w:rsidTr="008C5560">
        <w:tc>
          <w:tcPr>
            <w:tcW w:w="1526" w:type="dxa"/>
            <w:shd w:val="clear" w:color="auto" w:fill="D9D9D9" w:themeFill="background1" w:themeFillShade="D9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5049C">
              <w:rPr>
                <w:rFonts w:cstheme="minorHAnsi"/>
                <w:b/>
                <w:bCs/>
              </w:rPr>
              <w:t>10:30 – 10:45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5049C">
              <w:rPr>
                <w:rFonts w:cstheme="minorHAnsi"/>
                <w:b/>
                <w:bCs/>
                <w:spacing w:val="-10"/>
              </w:rPr>
              <w:t>Pause</w:t>
            </w:r>
          </w:p>
        </w:tc>
      </w:tr>
      <w:tr w:rsidR="00DF101D" w:rsidRPr="00C5049C" w:rsidTr="008C5560">
        <w:tc>
          <w:tcPr>
            <w:tcW w:w="1526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10:45 – 11:15</w:t>
            </w:r>
          </w:p>
        </w:tc>
        <w:tc>
          <w:tcPr>
            <w:tcW w:w="5528" w:type="dxa"/>
          </w:tcPr>
          <w:p w:rsidR="00DF101D" w:rsidRPr="00C5049C" w:rsidRDefault="00DF101D" w:rsidP="008C5560">
            <w:pPr>
              <w:tabs>
                <w:tab w:val="left" w:pos="1440"/>
                <w:tab w:val="right" w:pos="9071"/>
              </w:tabs>
              <w:spacing w:line="360" w:lineRule="auto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Allgemeine Informationen zum richtigen Handeln bei einem Ver</w:t>
            </w:r>
            <w:r>
              <w:rPr>
                <w:rFonts w:cstheme="minorHAnsi"/>
                <w:spacing w:val="-10"/>
              </w:rPr>
              <w:softHyphen/>
            </w:r>
            <w:r w:rsidRPr="00C5049C">
              <w:rPr>
                <w:rFonts w:cstheme="minorHAnsi"/>
                <w:spacing w:val="-10"/>
              </w:rPr>
              <w:t>kehrsunfall, Absetzen des Notrufs, Absichern der Unfallstelle, u.a.m.</w:t>
            </w:r>
          </w:p>
        </w:tc>
        <w:tc>
          <w:tcPr>
            <w:tcW w:w="2552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Weißes Kreuz</w:t>
            </w:r>
          </w:p>
        </w:tc>
      </w:tr>
      <w:tr w:rsidR="00DF101D" w:rsidRPr="00C5049C" w:rsidTr="008C5560">
        <w:tc>
          <w:tcPr>
            <w:tcW w:w="1526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11:15 – 11:45</w:t>
            </w:r>
          </w:p>
        </w:tc>
        <w:tc>
          <w:tcPr>
            <w:tcW w:w="5528" w:type="dxa"/>
          </w:tcPr>
          <w:p w:rsidR="00DF101D" w:rsidRPr="00C5049C" w:rsidRDefault="00DF101D" w:rsidP="008C5560">
            <w:pPr>
              <w:tabs>
                <w:tab w:val="left" w:pos="1440"/>
                <w:tab w:val="right" w:pos="9071"/>
              </w:tabs>
              <w:spacing w:line="360" w:lineRule="auto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Der tote Winkel bei LKW und Bus: Die theoretischen Grundlagen</w:t>
            </w:r>
          </w:p>
        </w:tc>
        <w:tc>
          <w:tcPr>
            <w:tcW w:w="2552" w:type="dxa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 xml:space="preserve">Verena </w:t>
            </w:r>
            <w:proofErr w:type="spellStart"/>
            <w:r w:rsidRPr="00C5049C">
              <w:rPr>
                <w:rFonts w:cstheme="minorHAnsi"/>
              </w:rPr>
              <w:t>Tisi</w:t>
            </w:r>
            <w:proofErr w:type="spellEnd"/>
            <w:r w:rsidR="00EC77FE">
              <w:rPr>
                <w:rFonts w:cstheme="minorHAnsi"/>
              </w:rPr>
              <w:t>/</w:t>
            </w:r>
            <w:r w:rsidR="00EC77FE" w:rsidRPr="00C5049C">
              <w:rPr>
                <w:rFonts w:cstheme="minorHAnsi"/>
              </w:rPr>
              <w:t xml:space="preserve"> Stefan Eckl</w:t>
            </w:r>
          </w:p>
        </w:tc>
      </w:tr>
      <w:tr w:rsidR="00DF101D" w:rsidRPr="00C5049C" w:rsidTr="008C5560">
        <w:tc>
          <w:tcPr>
            <w:tcW w:w="1526" w:type="dxa"/>
            <w:shd w:val="clear" w:color="auto" w:fill="D9D9D9" w:themeFill="background1" w:themeFillShade="D9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5049C">
              <w:rPr>
                <w:rFonts w:cstheme="minorHAnsi"/>
                <w:b/>
                <w:bCs/>
              </w:rPr>
              <w:t>11:45 – 13:15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5049C">
              <w:rPr>
                <w:rFonts w:cstheme="minorHAnsi"/>
                <w:b/>
                <w:bCs/>
              </w:rPr>
              <w:t xml:space="preserve">Mittagessen im Restaurant des </w:t>
            </w:r>
            <w:proofErr w:type="spellStart"/>
            <w:r w:rsidRPr="00C5049C">
              <w:rPr>
                <w:rFonts w:cstheme="minorHAnsi"/>
                <w:b/>
                <w:bCs/>
              </w:rPr>
              <w:t>Safety</w:t>
            </w:r>
            <w:proofErr w:type="spellEnd"/>
            <w:r>
              <w:rPr>
                <w:rFonts w:cstheme="minorHAnsi"/>
                <w:b/>
                <w:bCs/>
              </w:rPr>
              <w:t xml:space="preserve"> P</w:t>
            </w:r>
            <w:r w:rsidRPr="00C5049C">
              <w:rPr>
                <w:rFonts w:cstheme="minorHAnsi"/>
                <w:b/>
                <w:bCs/>
              </w:rPr>
              <w:t>arks</w:t>
            </w:r>
          </w:p>
        </w:tc>
      </w:tr>
      <w:tr w:rsidR="00DF101D" w:rsidRPr="00C5049C" w:rsidTr="008C5560">
        <w:tc>
          <w:tcPr>
            <w:tcW w:w="1526" w:type="dxa"/>
            <w:shd w:val="clear" w:color="auto" w:fill="FFFFFF" w:themeFill="background1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13:15 – 13:45</w:t>
            </w:r>
          </w:p>
        </w:tc>
        <w:tc>
          <w:tcPr>
            <w:tcW w:w="5528" w:type="dxa"/>
            <w:shd w:val="clear" w:color="auto" w:fill="FFFFFF" w:themeFill="background1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  <w:spacing w:val="-10"/>
              </w:rPr>
              <w:t>Der tote Winkel bei LKW und Bus: Der tote Winkel in der Praxis</w:t>
            </w:r>
          </w:p>
        </w:tc>
        <w:tc>
          <w:tcPr>
            <w:tcW w:w="2552" w:type="dxa"/>
            <w:shd w:val="clear" w:color="auto" w:fill="FFFFFF" w:themeFill="background1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Stefan Eckl</w:t>
            </w:r>
            <w:r w:rsidR="00EC77FE">
              <w:rPr>
                <w:rFonts w:cstheme="minorHAnsi"/>
              </w:rPr>
              <w:t>/</w:t>
            </w:r>
            <w:r w:rsidR="00EC77FE" w:rsidRPr="00C5049C">
              <w:rPr>
                <w:rFonts w:cstheme="minorHAnsi"/>
              </w:rPr>
              <w:t xml:space="preserve"> Verena </w:t>
            </w:r>
            <w:proofErr w:type="spellStart"/>
            <w:r w:rsidR="00EC77FE" w:rsidRPr="00C5049C">
              <w:rPr>
                <w:rFonts w:cstheme="minorHAnsi"/>
              </w:rPr>
              <w:t>Tisi</w:t>
            </w:r>
            <w:proofErr w:type="spellEnd"/>
          </w:p>
        </w:tc>
      </w:tr>
      <w:tr w:rsidR="00DF101D" w:rsidRPr="00C5049C" w:rsidTr="008C5560">
        <w:tc>
          <w:tcPr>
            <w:tcW w:w="1526" w:type="dxa"/>
            <w:shd w:val="clear" w:color="auto" w:fill="FFFFFF" w:themeFill="background1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>13:45 – 16:00</w:t>
            </w:r>
          </w:p>
        </w:tc>
        <w:tc>
          <w:tcPr>
            <w:tcW w:w="5528" w:type="dxa"/>
            <w:shd w:val="clear" w:color="auto" w:fill="FFFFFF" w:themeFill="background1"/>
          </w:tcPr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 xml:space="preserve">Abwechselnd in Gruppen werden folgende Stationen rotierend </w:t>
            </w:r>
            <w:r w:rsidR="00D432D2">
              <w:rPr>
                <w:rFonts w:cstheme="minorHAnsi"/>
                <w:spacing w:val="-10"/>
              </w:rPr>
              <w:br/>
            </w:r>
            <w:r w:rsidR="00D432D2" w:rsidRPr="00C5049C">
              <w:rPr>
                <w:rFonts w:cstheme="minorHAnsi"/>
                <w:spacing w:val="-10"/>
              </w:rPr>
              <w:t>besucht</w:t>
            </w:r>
            <w:r w:rsidR="00D432D2">
              <w:rPr>
                <w:rFonts w:cstheme="minorHAnsi"/>
                <w:spacing w:val="-10"/>
              </w:rPr>
              <w:t>:</w:t>
            </w:r>
          </w:p>
          <w:p w:rsidR="00DF101D" w:rsidRPr="00C5049C" w:rsidRDefault="00DF101D" w:rsidP="00DF101D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Richtiges Verhalten bei einem Verkehrsunfall, praktische Übungen</w:t>
            </w:r>
          </w:p>
          <w:p w:rsidR="00DF101D" w:rsidRPr="00C5049C" w:rsidRDefault="00DF101D" w:rsidP="00DF101D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Fahren mit Physik</w:t>
            </w:r>
          </w:p>
          <w:p w:rsidR="00DF101D" w:rsidRPr="00C5049C" w:rsidRDefault="00DF101D" w:rsidP="00DF101D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Radfahrschule</w:t>
            </w:r>
          </w:p>
          <w:p w:rsidR="00DF101D" w:rsidRPr="00C5049C" w:rsidRDefault="00DF101D" w:rsidP="00DF101D">
            <w:pPr>
              <w:pStyle w:val="Listenabsatz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cstheme="minorHAnsi"/>
                <w:spacing w:val="-10"/>
              </w:rPr>
            </w:pPr>
            <w:r w:rsidRPr="00C5049C">
              <w:rPr>
                <w:rFonts w:cstheme="minorHAnsi"/>
                <w:spacing w:val="-10"/>
              </w:rPr>
              <w:t>Fahrradwerkstatt</w:t>
            </w:r>
          </w:p>
        </w:tc>
        <w:tc>
          <w:tcPr>
            <w:tcW w:w="2552" w:type="dxa"/>
            <w:shd w:val="clear" w:color="auto" w:fill="FFFFFF" w:themeFill="background1"/>
          </w:tcPr>
          <w:p w:rsidR="00D432D2" w:rsidRDefault="00D432D2" w:rsidP="00D432D2">
            <w:pPr>
              <w:spacing w:after="0" w:line="360" w:lineRule="auto"/>
              <w:jc w:val="both"/>
              <w:rPr>
                <w:rFonts w:cstheme="minorHAnsi"/>
                <w:b/>
                <w:spacing w:val="-10"/>
              </w:rPr>
            </w:pPr>
            <w:r w:rsidRPr="00D432D2">
              <w:rPr>
                <w:rFonts w:cstheme="minorHAnsi"/>
                <w:b/>
                <w:spacing w:val="-10"/>
              </w:rPr>
              <w:t>Bequeme sportliche</w:t>
            </w:r>
          </w:p>
          <w:p w:rsidR="00DF101D" w:rsidRDefault="00D432D2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D432D2">
              <w:rPr>
                <w:rFonts w:cstheme="minorHAnsi"/>
                <w:b/>
                <w:spacing w:val="-10"/>
              </w:rPr>
              <w:t>Bekleidung empfohlen</w:t>
            </w:r>
            <w:r>
              <w:rPr>
                <w:rFonts w:cstheme="minorHAnsi"/>
                <w:b/>
                <w:spacing w:val="-10"/>
              </w:rPr>
              <w:t>!</w:t>
            </w:r>
          </w:p>
          <w:p w:rsidR="00DF101D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</w:p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</w:rPr>
            </w:pPr>
            <w:r w:rsidRPr="00C5049C">
              <w:rPr>
                <w:rFonts w:cstheme="minorHAnsi"/>
              </w:rPr>
              <w:t xml:space="preserve">Jennj </w:t>
            </w:r>
            <w:proofErr w:type="spellStart"/>
            <w:r w:rsidRPr="00C5049C">
              <w:rPr>
                <w:rFonts w:cstheme="minorHAnsi"/>
              </w:rPr>
              <w:t>Gibin+Weißes</w:t>
            </w:r>
            <w:proofErr w:type="spellEnd"/>
            <w:r w:rsidRPr="00C5049C">
              <w:rPr>
                <w:rFonts w:cstheme="minorHAnsi"/>
              </w:rPr>
              <w:t xml:space="preserve"> Kreuz</w:t>
            </w:r>
          </w:p>
          <w:p w:rsidR="00DF101D" w:rsidRPr="00C5049C" w:rsidRDefault="00DF101D" w:rsidP="00DF101D">
            <w:pPr>
              <w:spacing w:after="0" w:line="360" w:lineRule="auto"/>
              <w:jc w:val="both"/>
              <w:rPr>
                <w:rFonts w:cstheme="minorHAnsi"/>
                <w:lang w:val="en-US"/>
              </w:rPr>
            </w:pPr>
            <w:r w:rsidRPr="00C5049C">
              <w:rPr>
                <w:rFonts w:cstheme="minorHAnsi"/>
                <w:lang w:val="en-US"/>
              </w:rPr>
              <w:t xml:space="preserve">Paolo </w:t>
            </w:r>
            <w:proofErr w:type="spellStart"/>
            <w:r w:rsidRPr="00C5049C">
              <w:rPr>
                <w:rFonts w:cstheme="minorHAnsi"/>
                <w:lang w:val="en-US"/>
              </w:rPr>
              <w:t>Morandi+Experte</w:t>
            </w:r>
            <w:proofErr w:type="spellEnd"/>
          </w:p>
          <w:p w:rsidR="00DF101D" w:rsidRPr="00C5049C" w:rsidRDefault="00DF101D" w:rsidP="00DF101D">
            <w:pPr>
              <w:spacing w:after="0" w:line="360" w:lineRule="auto"/>
              <w:jc w:val="both"/>
              <w:rPr>
                <w:rFonts w:cstheme="minorHAnsi"/>
                <w:lang w:val="en-US"/>
              </w:rPr>
            </w:pPr>
            <w:r w:rsidRPr="00C5049C">
              <w:rPr>
                <w:rFonts w:cstheme="minorHAnsi"/>
                <w:lang w:val="en-US"/>
              </w:rPr>
              <w:t>Thomas Fauster</w:t>
            </w:r>
          </w:p>
          <w:p w:rsidR="00DF101D" w:rsidRPr="00C5049C" w:rsidRDefault="00DF101D" w:rsidP="008C5560">
            <w:pPr>
              <w:spacing w:line="360" w:lineRule="auto"/>
              <w:jc w:val="both"/>
              <w:rPr>
                <w:rFonts w:cstheme="minorHAnsi"/>
                <w:lang w:val="it-IT"/>
              </w:rPr>
            </w:pPr>
            <w:proofErr w:type="spellStart"/>
            <w:r w:rsidRPr="00C5049C">
              <w:rPr>
                <w:rFonts w:cstheme="minorHAnsi"/>
                <w:lang w:val="it-IT"/>
              </w:rPr>
              <w:t>Experte</w:t>
            </w:r>
            <w:proofErr w:type="spellEnd"/>
            <w:r w:rsidRPr="00C5049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5049C">
              <w:rPr>
                <w:rFonts w:cstheme="minorHAnsi"/>
                <w:lang w:val="it-IT"/>
              </w:rPr>
              <w:t>Sanvit</w:t>
            </w:r>
            <w:proofErr w:type="spellEnd"/>
          </w:p>
        </w:tc>
      </w:tr>
      <w:tr w:rsidR="00DF101D" w:rsidRPr="00272D93" w:rsidTr="008C5560">
        <w:tc>
          <w:tcPr>
            <w:tcW w:w="1526" w:type="dxa"/>
            <w:shd w:val="clear" w:color="auto" w:fill="D9D9D9" w:themeFill="background1" w:themeFillShade="D9"/>
          </w:tcPr>
          <w:p w:rsidR="00DF101D" w:rsidRPr="00272D93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72D93">
              <w:rPr>
                <w:rFonts w:cstheme="minorHAnsi"/>
                <w:b/>
                <w:bCs/>
              </w:rPr>
              <w:t>16:00 – 17:00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EC77FE" w:rsidRDefault="00DF101D" w:rsidP="00EC77FE">
            <w:pPr>
              <w:spacing w:after="0" w:line="360" w:lineRule="auto"/>
              <w:jc w:val="both"/>
              <w:rPr>
                <w:rFonts w:cstheme="minorHAnsi"/>
                <w:b/>
                <w:bCs/>
                <w:spacing w:val="-10"/>
              </w:rPr>
            </w:pPr>
            <w:r w:rsidRPr="00EC77FE">
              <w:rPr>
                <w:rFonts w:cstheme="minorHAnsi"/>
                <w:b/>
                <w:bCs/>
                <w:spacing w:val="-10"/>
              </w:rPr>
              <w:t xml:space="preserve">Best Practices (u.a. </w:t>
            </w:r>
            <w:r w:rsidR="00EC77FE">
              <w:rPr>
                <w:rFonts w:cstheme="minorHAnsi"/>
                <w:b/>
                <w:bCs/>
                <w:spacing w:val="-10"/>
              </w:rPr>
              <w:t>„</w:t>
            </w:r>
            <w:r w:rsidRPr="00EC77FE">
              <w:rPr>
                <w:rFonts w:cstheme="minorHAnsi"/>
                <w:b/>
                <w:bCs/>
                <w:spacing w:val="-10"/>
              </w:rPr>
              <w:t>Train</w:t>
            </w:r>
            <w:r w:rsidR="00EC77FE" w:rsidRPr="00EC77FE">
              <w:rPr>
                <w:rFonts w:cstheme="minorHAnsi"/>
                <w:b/>
                <w:bCs/>
                <w:spacing w:val="-10"/>
              </w:rPr>
              <w:t>…</w:t>
            </w:r>
            <w:r w:rsidR="00EC77FE">
              <w:rPr>
                <w:rFonts w:cstheme="minorHAnsi"/>
                <w:b/>
                <w:bCs/>
                <w:spacing w:val="-1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pacing w:val="-10"/>
              </w:rPr>
              <w:t>to</w:t>
            </w:r>
            <w:proofErr w:type="spellEnd"/>
            <w:r w:rsidR="00B37463">
              <w:rPr>
                <w:rFonts w:cstheme="minorHAnsi"/>
                <w:b/>
                <w:bCs/>
                <w:spacing w:val="-1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pacing w:val="-10"/>
              </w:rPr>
              <w:t>be</w:t>
            </w:r>
            <w:proofErr w:type="spellEnd"/>
            <w:r>
              <w:rPr>
                <w:rFonts w:cstheme="minorHAnsi"/>
                <w:b/>
                <w:bCs/>
                <w:spacing w:val="-10"/>
              </w:rPr>
              <w:t xml:space="preserve"> cool</w:t>
            </w:r>
            <w:r w:rsidR="00EC77FE">
              <w:rPr>
                <w:rFonts w:cstheme="minorHAnsi"/>
                <w:b/>
                <w:bCs/>
                <w:spacing w:val="-10"/>
              </w:rPr>
              <w:t>“</w:t>
            </w:r>
            <w:r>
              <w:rPr>
                <w:rFonts w:cstheme="minorHAnsi"/>
                <w:b/>
                <w:bCs/>
                <w:spacing w:val="-10"/>
              </w:rPr>
              <w:t xml:space="preserve">; </w:t>
            </w:r>
            <w:r w:rsidR="00A04521">
              <w:rPr>
                <w:rFonts w:cstheme="minorHAnsi"/>
                <w:b/>
                <w:bCs/>
                <w:spacing w:val="-10"/>
              </w:rPr>
              <w:t>Fahrradprojekt der Fahrschulvereinigung</w:t>
            </w:r>
            <w:r>
              <w:rPr>
                <w:rFonts w:cstheme="minorHAnsi"/>
                <w:b/>
                <w:bCs/>
                <w:spacing w:val="-10"/>
              </w:rPr>
              <w:t>)</w:t>
            </w:r>
          </w:p>
          <w:p w:rsidR="00DF101D" w:rsidRPr="00272D93" w:rsidRDefault="00DF101D" w:rsidP="008C55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pacing w:val="-10"/>
              </w:rPr>
              <w:t xml:space="preserve"> </w:t>
            </w:r>
            <w:r w:rsidRPr="00272D93">
              <w:rPr>
                <w:rFonts w:cstheme="minorHAnsi"/>
                <w:b/>
                <w:bCs/>
                <w:spacing w:val="-10"/>
              </w:rPr>
              <w:t>Erfahrungsaustausch und Abschluss</w:t>
            </w:r>
          </w:p>
        </w:tc>
      </w:tr>
    </w:tbl>
    <w:p w:rsidR="00DF101D" w:rsidRDefault="00DF101D" w:rsidP="00DF101D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sectPr w:rsidR="00DF101D" w:rsidSect="00B3746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759"/>
    <w:multiLevelType w:val="hybridMultilevel"/>
    <w:tmpl w:val="C7021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1D"/>
    <w:rsid w:val="0056581D"/>
    <w:rsid w:val="00654492"/>
    <w:rsid w:val="0065738B"/>
    <w:rsid w:val="00A04521"/>
    <w:rsid w:val="00A33360"/>
    <w:rsid w:val="00B37463"/>
    <w:rsid w:val="00D432D2"/>
    <w:rsid w:val="00DF101D"/>
    <w:rsid w:val="00EC77FE"/>
    <w:rsid w:val="00F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77F43-B671-46FE-9ED3-E2E68AF1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F10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101D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DF10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DF101D"/>
    <w:pPr>
      <w:spacing w:after="0" w:line="240" w:lineRule="auto"/>
      <w:jc w:val="center"/>
    </w:pPr>
    <w:rPr>
      <w:rFonts w:ascii="Times New Roman" w:eastAsia="Batang" w:hAnsi="Times New Roman" w:cs="Times New Roman"/>
      <w:b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F101D"/>
    <w:rPr>
      <w:rFonts w:eastAsia="Batang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9518998D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Morandi, Paolo</dc:creator>
  <cp:keywords/>
  <dc:description/>
  <cp:lastModifiedBy>Morandi, Paolo</cp:lastModifiedBy>
  <cp:revision>6</cp:revision>
  <cp:lastPrinted>2019-08-19T13:25:00Z</cp:lastPrinted>
  <dcterms:created xsi:type="dcterms:W3CDTF">2019-08-06T12:57:00Z</dcterms:created>
  <dcterms:modified xsi:type="dcterms:W3CDTF">2019-08-30T13:30:00Z</dcterms:modified>
</cp:coreProperties>
</file>